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3" w:rsidRDefault="00B004A3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9"/>
        <w:gridCol w:w="3731"/>
      </w:tblGrid>
      <w:tr w:rsidR="008F7430" w:rsidTr="008F7430">
        <w:tc>
          <w:tcPr>
            <w:tcW w:w="11023" w:type="dxa"/>
          </w:tcPr>
          <w:p w:rsidR="008F7430" w:rsidRDefault="008F7430" w:rsidP="004A065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     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4374"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43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58" w:rsidRPr="0013172B" w:rsidRDefault="004A0658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A0658" w:rsidRPr="0013172B" w:rsidRDefault="004A0658" w:rsidP="004A0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AE8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4A0658" w:rsidRPr="004D2503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И</w:t>
      </w:r>
      <w:r w:rsidR="00B22AE8"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0658" w:rsidRPr="004D2503" w:rsidRDefault="004A0658" w:rsidP="004A065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504F98" w:rsidRPr="004D2503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504F98" w:rsidRPr="004D250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873"/>
        <w:gridCol w:w="3514"/>
        <w:gridCol w:w="2693"/>
        <w:gridCol w:w="1134"/>
        <w:gridCol w:w="1345"/>
        <w:gridCol w:w="1312"/>
        <w:gridCol w:w="1387"/>
        <w:gridCol w:w="1420"/>
      </w:tblGrid>
      <w:tr w:rsidR="004A0658" w:rsidRPr="004D2503" w:rsidTr="00342ADD">
        <w:trPr>
          <w:trHeight w:val="4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реализации, тыс. рублей</w:t>
            </w:r>
          </w:p>
        </w:tc>
      </w:tr>
      <w:tr w:rsidR="004A0658" w:rsidRPr="004D2503" w:rsidTr="00342ADD">
        <w:trPr>
          <w:trHeight w:val="96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A0658" w:rsidRPr="004D2503" w:rsidTr="00342ADD">
        <w:trPr>
          <w:trHeight w:val="22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50645,56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33866,35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152293,23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A82599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</w:t>
            </w:r>
            <w:r w:rsidR="0067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226,67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3819,70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20292,54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41667,62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2E4BD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131774,02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Pr="00A12CD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CD6">
              <w:rPr>
                <w:rFonts w:ascii="Times New Roman" w:hAnsi="Times New Roman" w:cs="Times New Roman"/>
              </w:rPr>
              <w:t>Обеспечение деятельности главы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342ADD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23C6">
              <w:rPr>
                <w:rFonts w:ascii="Times New Roman" w:hAnsi="Times New Roman" w:cs="Times New Roman"/>
              </w:rPr>
              <w:t>Обеспечение деятельности для выполнения полномочий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24927,47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73860,67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24927,47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73860,67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C6">
              <w:rPr>
                <w:rFonts w:ascii="Times New Roman" w:hAnsi="Times New Roman" w:cs="Times New Roman"/>
              </w:rPr>
              <w:t>Осуществление бухгалтерского сопровождения деятельности администрации района</w:t>
            </w:r>
            <w:r w:rsidRPr="00F62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3087,65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11520,05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3087,65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11520,05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6423,93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B53DE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6423,93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области социальной политики, направленных на работу с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выплаты пенсий за выслугу лет лицам, замещавшим должности муниципальной службы в Котельничском районе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пожарной охраны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Котельничского муниципального района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014F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014F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014F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014FFC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расходов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содержанием работников, осуществляющих техническое обеспечение деятельности, младший обслуживающий персонал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муниципальной службы в администрации муниципального образования Котельничский муниципальный район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67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деятельности Котельничского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014FFC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014FFC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014F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014F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коррупции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мер социальной поддержки по договорам о целевом обучении в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выполнению инженерно-геологических изысканий и прочих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(услуг) с целью подготовки документации для строительства социально-культурного центра на территориях сельских поселений Котельничского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3531,35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3531,35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2682,95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2682,95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2ADD" w:rsidRPr="004D2503" w:rsidTr="005D279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B40B72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B40B72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30,64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B40B7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B40B7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B40B7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B40B7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</w:tr>
      <w:tr w:rsidR="00342ADD" w:rsidRPr="004D2503" w:rsidTr="005D279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делам несовершеннолетних и защите их прав и организация деятельности в сфере профилактики безнадзорности и правонарушений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администрированию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работающим в муниципальных учреждениях и проживающих в сельских населенных пунктах компенсации расходов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28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D2799">
        <w:trPr>
          <w:trHeight w:val="34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установленных абзацем первым части1 статьи 15 Закона Кировской области " 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на жилое помещение в соответствии с Законом Кировской области " О социальной поддержке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2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РФ по составлению (изменению) список кандидатов в присяжные заседатели федеральных судов общей юрисдикции 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E0E6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E0E64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0C025D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7137A" w:rsidRPr="004D2503" w:rsidTr="00BC6E68">
        <w:trPr>
          <w:trHeight w:val="2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37A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7137A" w:rsidRPr="004D2503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7137A" w:rsidRPr="004D2503" w:rsidRDefault="0037137A" w:rsidP="003E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депутатов Котельничской районной Думы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4D2503" w:rsidRDefault="003E0E64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140,76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4D2503" w:rsidRDefault="003E0E64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140,76</w:t>
            </w:r>
          </w:p>
        </w:tc>
      </w:tr>
      <w:tr w:rsidR="0037137A" w:rsidRPr="004D2503" w:rsidTr="00BC6E68">
        <w:trPr>
          <w:trHeight w:val="21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7137A" w:rsidRPr="004D2503" w:rsidTr="00BC6E68">
        <w:trPr>
          <w:trHeight w:val="21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7137A" w:rsidRPr="004D2503" w:rsidTr="00BC6E68">
        <w:trPr>
          <w:trHeight w:val="21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7A" w:rsidRPr="004D2503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E0E64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E0E64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140,76</w:t>
            </w:r>
          </w:p>
        </w:tc>
      </w:tr>
      <w:tr w:rsidR="0037137A" w:rsidRPr="004D2503" w:rsidTr="00BC6E68">
        <w:trPr>
          <w:trHeight w:val="21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37A" w:rsidRPr="004D2503" w:rsidRDefault="0037137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7A" w:rsidRPr="00342ADD" w:rsidRDefault="0037137A" w:rsidP="0040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A0658" w:rsidRPr="004D2503" w:rsidRDefault="00504F9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0E98" w:rsidRDefault="00160E98"/>
    <w:sectPr w:rsidR="00160E98" w:rsidSect="00B22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8"/>
    <w:rsid w:val="00014FFC"/>
    <w:rsid w:val="000521E7"/>
    <w:rsid w:val="000B383E"/>
    <w:rsid w:val="000C025D"/>
    <w:rsid w:val="00111A07"/>
    <w:rsid w:val="00160E98"/>
    <w:rsid w:val="001C05A1"/>
    <w:rsid w:val="00216E85"/>
    <w:rsid w:val="002E4BD9"/>
    <w:rsid w:val="00342ADD"/>
    <w:rsid w:val="0037137A"/>
    <w:rsid w:val="003D72B2"/>
    <w:rsid w:val="003E0E64"/>
    <w:rsid w:val="00433707"/>
    <w:rsid w:val="004A0658"/>
    <w:rsid w:val="004E139B"/>
    <w:rsid w:val="00504F98"/>
    <w:rsid w:val="005D2799"/>
    <w:rsid w:val="00602C3C"/>
    <w:rsid w:val="00677315"/>
    <w:rsid w:val="00677F46"/>
    <w:rsid w:val="00791B89"/>
    <w:rsid w:val="007D384C"/>
    <w:rsid w:val="008F7430"/>
    <w:rsid w:val="00993E1F"/>
    <w:rsid w:val="009F559C"/>
    <w:rsid w:val="00A82599"/>
    <w:rsid w:val="00AC3D7C"/>
    <w:rsid w:val="00B004A3"/>
    <w:rsid w:val="00B22AE8"/>
    <w:rsid w:val="00B24E93"/>
    <w:rsid w:val="00B40B72"/>
    <w:rsid w:val="00B53DE3"/>
    <w:rsid w:val="00BC6E68"/>
    <w:rsid w:val="00C0787E"/>
    <w:rsid w:val="00C87139"/>
    <w:rsid w:val="00D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9DB3"/>
  <w15:docId w15:val="{78E06150-DA45-4BA1-B6FA-50C5E02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06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A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sid w:val="004A06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A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65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658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4A065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Body Text"/>
    <w:basedOn w:val="a"/>
    <w:link w:val="a6"/>
    <w:semiHidden/>
    <w:rsid w:val="004A065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4A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3"/>
    <w:locked/>
    <w:rsid w:val="004A0658"/>
    <w:rPr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4A0658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rsid w:val="004A065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4A065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65">
    <w:name w:val="xl6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0658"/>
    <w:rPr>
      <w:rFonts w:ascii="Calibri" w:eastAsia="Calibri" w:hAnsi="Calibri" w:cs="Calibri"/>
    </w:rPr>
  </w:style>
  <w:style w:type="paragraph" w:styleId="aa">
    <w:name w:val="header"/>
    <w:basedOn w:val="a"/>
    <w:link w:val="a9"/>
    <w:uiPriority w:val="99"/>
    <w:semiHidden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58"/>
    <w:rPr>
      <w:rFonts w:ascii="Calibri" w:eastAsia="Calibri" w:hAnsi="Calibri" w:cs="Calibri"/>
    </w:rPr>
  </w:style>
  <w:style w:type="table" w:styleId="ad">
    <w:name w:val="Table Grid"/>
    <w:basedOn w:val="a1"/>
    <w:uiPriority w:val="99"/>
    <w:rsid w:val="008F7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C52D-6DC0-4ECF-BB84-45D40D37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</cp:lastModifiedBy>
  <cp:revision>4</cp:revision>
  <cp:lastPrinted>2021-04-09T08:54:00Z</cp:lastPrinted>
  <dcterms:created xsi:type="dcterms:W3CDTF">2021-04-14T08:43:00Z</dcterms:created>
  <dcterms:modified xsi:type="dcterms:W3CDTF">2021-04-14T08:46:00Z</dcterms:modified>
</cp:coreProperties>
</file>